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E" w:rsidRDefault="00B85C57">
      <w:pPr>
        <w:rPr>
          <w:sz w:val="28"/>
          <w:szCs w:val="28"/>
        </w:rPr>
      </w:pPr>
      <w:r>
        <w:rPr>
          <w:sz w:val="28"/>
          <w:szCs w:val="28"/>
        </w:rPr>
        <w:t xml:space="preserve">PERSONAL SAFETY -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________________________ </w:t>
      </w:r>
    </w:p>
    <w:p w:rsidR="00B85C57" w:rsidRDefault="00B85C57">
      <w:pPr>
        <w:rPr>
          <w:sz w:val="28"/>
          <w:szCs w:val="28"/>
        </w:rPr>
      </w:pPr>
      <w:r>
        <w:rPr>
          <w:sz w:val="28"/>
          <w:szCs w:val="28"/>
        </w:rPr>
        <w:t>Making your journey safer – put a circle round the correct answer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57">
        <w:rPr>
          <w:sz w:val="24"/>
          <w:szCs w:val="24"/>
        </w:rPr>
        <w:t xml:space="preserve">Make sure someone knows where you are going and when </w:t>
      </w:r>
      <w:r>
        <w:rPr>
          <w:sz w:val="24"/>
          <w:szCs w:val="24"/>
        </w:rPr>
        <w:t>you are coming back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in well-lit areas if it is dark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confidently and as if you know where you are going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think you are being followed walk into the nearest shop or place of safety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Run across the road without looking 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keep your wallet/purse safely hidden away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okay to walk along with your phone in your hand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B85C57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accept a car lift from a stranger</w:t>
      </w:r>
    </w:p>
    <w:p w:rsidR="00B85C57" w:rsidRDefault="00B85C57" w:rsidP="00B85C57">
      <w:pPr>
        <w:pStyle w:val="ListParagraph"/>
        <w:rPr>
          <w:sz w:val="24"/>
          <w:szCs w:val="24"/>
        </w:rPr>
      </w:pPr>
    </w:p>
    <w:p w:rsidR="00B85C57" w:rsidRDefault="00B85C57" w:rsidP="00B85C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85C57" w:rsidRDefault="004436EF" w:rsidP="00B85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okay to cross the road on a Red Crossing man</w:t>
      </w:r>
    </w:p>
    <w:p w:rsidR="004436EF" w:rsidRDefault="004436EF" w:rsidP="004436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4436EF" w:rsidRDefault="004436EF" w:rsidP="004436EF">
      <w:pPr>
        <w:pStyle w:val="ListParagraph"/>
        <w:rPr>
          <w:sz w:val="24"/>
          <w:szCs w:val="24"/>
        </w:rPr>
      </w:pPr>
    </w:p>
    <w:p w:rsidR="004436EF" w:rsidRDefault="004436EF" w:rsidP="0044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accept sweets or gifts from a stranger</w:t>
      </w:r>
    </w:p>
    <w:p w:rsidR="004436EF" w:rsidRDefault="004436EF" w:rsidP="004436EF">
      <w:pPr>
        <w:pStyle w:val="ListParagraph"/>
        <w:rPr>
          <w:sz w:val="24"/>
          <w:szCs w:val="24"/>
        </w:rPr>
      </w:pPr>
    </w:p>
    <w:p w:rsidR="004436EF" w:rsidRPr="00B85C57" w:rsidRDefault="004436EF" w:rsidP="004436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FALSE </w:t>
      </w:r>
      <w:bookmarkStart w:id="0" w:name="_GoBack"/>
      <w:bookmarkEnd w:id="0"/>
    </w:p>
    <w:sectPr w:rsidR="004436EF" w:rsidRPr="00B8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347"/>
    <w:multiLevelType w:val="hybridMultilevel"/>
    <w:tmpl w:val="CC905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7"/>
    <w:rsid w:val="004436EF"/>
    <w:rsid w:val="0044669E"/>
    <w:rsid w:val="00B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2020-07-01T18:23:00Z</dcterms:created>
  <dcterms:modified xsi:type="dcterms:W3CDTF">2020-07-03T10:52:00Z</dcterms:modified>
</cp:coreProperties>
</file>